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3D" w:rsidRDefault="00C1543D" w:rsidP="00C1543D">
      <w:pPr>
        <w:jc w:val="center"/>
        <w:rPr>
          <w:b/>
        </w:rPr>
      </w:pPr>
      <w:bookmarkStart w:id="0" w:name="_GoBack"/>
      <w:bookmarkEnd w:id="0"/>
      <w:proofErr w:type="gramStart"/>
      <w:r>
        <w:rPr>
          <w:b/>
        </w:rPr>
        <w:t>Min</w:t>
      </w:r>
      <w:r w:rsidR="00A24D97">
        <w:rPr>
          <w:b/>
        </w:rPr>
        <w:t>utes of Community Praxis Cooperative Inc.</w:t>
      </w:r>
      <w:proofErr w:type="gramEnd"/>
    </w:p>
    <w:p w:rsidR="00C1543D" w:rsidRDefault="00FC16C4" w:rsidP="00C1543D">
      <w:pPr>
        <w:jc w:val="center"/>
        <w:rPr>
          <w:b/>
        </w:rPr>
      </w:pPr>
      <w:r>
        <w:rPr>
          <w:b/>
        </w:rPr>
        <w:t>4</w:t>
      </w:r>
      <w:r w:rsidR="00C1543D">
        <w:rPr>
          <w:b/>
          <w:vertAlign w:val="superscript"/>
        </w:rPr>
        <w:t>th</w:t>
      </w:r>
      <w:r>
        <w:rPr>
          <w:b/>
        </w:rPr>
        <w:t xml:space="preserve"> </w:t>
      </w:r>
      <w:proofErr w:type="gramStart"/>
      <w:r>
        <w:rPr>
          <w:b/>
        </w:rPr>
        <w:t>Decem</w:t>
      </w:r>
      <w:r w:rsidR="00C1543D">
        <w:rPr>
          <w:b/>
        </w:rPr>
        <w:t>ber,</w:t>
      </w:r>
      <w:proofErr w:type="gramEnd"/>
      <w:r w:rsidR="00C1543D">
        <w:rPr>
          <w:b/>
        </w:rPr>
        <w:t xml:space="preserve"> 2015</w:t>
      </w:r>
    </w:p>
    <w:p w:rsidR="00C1543D" w:rsidRDefault="00FC16C4" w:rsidP="00C1543D">
      <w:pPr>
        <w:jc w:val="center"/>
        <w:rPr>
          <w:b/>
        </w:rPr>
      </w:pPr>
      <w:proofErr w:type="gramStart"/>
      <w:r>
        <w:rPr>
          <w:b/>
        </w:rPr>
        <w:t>at</w:t>
      </w:r>
      <w:proofErr w:type="gramEnd"/>
      <w:r>
        <w:rPr>
          <w:b/>
        </w:rPr>
        <w:t xml:space="preserve"> Octane, </w:t>
      </w:r>
      <w:proofErr w:type="spellStart"/>
      <w:r>
        <w:rPr>
          <w:b/>
        </w:rPr>
        <w:t>Zillmere</w:t>
      </w:r>
      <w:proofErr w:type="spellEnd"/>
    </w:p>
    <w:p w:rsidR="00C1543D" w:rsidRDefault="00C1543D" w:rsidP="00C1543D">
      <w:pPr>
        <w:jc w:val="center"/>
      </w:pPr>
    </w:p>
    <w:p w:rsidR="00C1543D" w:rsidRDefault="00C1543D" w:rsidP="00C1543D">
      <w:r>
        <w:t>Attending: Howard Buckley (</w:t>
      </w:r>
      <w:r w:rsidR="00FC16C4">
        <w:t>by phone</w:t>
      </w:r>
      <w:r>
        <w:t>), Dave Andrews, Neil Barringham</w:t>
      </w:r>
      <w:r w:rsidR="00FC16C4">
        <w:t xml:space="preserve"> (minutes), Tina Lathouras</w:t>
      </w:r>
      <w:r>
        <w:t>.</w:t>
      </w:r>
    </w:p>
    <w:p w:rsidR="00C1543D" w:rsidRDefault="00C1543D" w:rsidP="00C1543D"/>
    <w:p w:rsidR="00C1543D" w:rsidRDefault="00C1543D" w:rsidP="00C1543D">
      <w:r>
        <w:t>Apologies:  Gillian O’Brien, Gerard Dowling</w:t>
      </w:r>
      <w:r w:rsidR="00FC16C4">
        <w:t xml:space="preserve">, Peter Westoby, Em James, Lynda Shevellar, </w:t>
      </w:r>
      <w:proofErr w:type="gramStart"/>
      <w:r w:rsidR="00FC16C4">
        <w:t>Paul</w:t>
      </w:r>
      <w:proofErr w:type="gramEnd"/>
      <w:r w:rsidR="00FC16C4">
        <w:t xml:space="preserve"> Toon.</w:t>
      </w:r>
    </w:p>
    <w:p w:rsidR="00C1543D" w:rsidRDefault="00C1543D" w:rsidP="00C1543D"/>
    <w:p w:rsidR="00C1543D" w:rsidRDefault="00FC16C4" w:rsidP="00C1543D">
      <w:pPr>
        <w:pStyle w:val="ListParagraph"/>
        <w:numPr>
          <w:ilvl w:val="0"/>
          <w:numId w:val="1"/>
        </w:numPr>
      </w:pPr>
      <w:r>
        <w:t>Meeting opened 2.15</w:t>
      </w:r>
      <w:r w:rsidR="00C1543D">
        <w:t>pm and attendees ‘checked-in’.</w:t>
      </w:r>
    </w:p>
    <w:p w:rsidR="00FC16C4" w:rsidRDefault="00FC16C4" w:rsidP="00FC16C4">
      <w:pPr>
        <w:pStyle w:val="ListParagraph"/>
      </w:pPr>
    </w:p>
    <w:p w:rsidR="00FC16C4" w:rsidRDefault="00FC16C4" w:rsidP="00C1543D">
      <w:pPr>
        <w:pStyle w:val="ListParagraph"/>
        <w:numPr>
          <w:ilvl w:val="0"/>
          <w:numId w:val="1"/>
        </w:numPr>
      </w:pPr>
      <w:r>
        <w:t xml:space="preserve">Update on projects – Community Plus – 1 BBC in West End (February-March) and 1 in </w:t>
      </w:r>
      <w:proofErr w:type="spellStart"/>
      <w:r>
        <w:t>Yeronga</w:t>
      </w:r>
      <w:proofErr w:type="spellEnd"/>
      <w:r>
        <w:t>/</w:t>
      </w:r>
      <w:proofErr w:type="spellStart"/>
      <w:r>
        <w:t>Annerley</w:t>
      </w:r>
      <w:proofErr w:type="spellEnd"/>
      <w:r>
        <w:t xml:space="preserve">  (when Peter arrives back)</w:t>
      </w:r>
    </w:p>
    <w:p w:rsidR="00FC16C4" w:rsidRDefault="00FC16C4" w:rsidP="00FC16C4">
      <w:pPr>
        <w:pStyle w:val="ListParagraph"/>
      </w:pPr>
    </w:p>
    <w:p w:rsidR="00FC16C4" w:rsidRDefault="00FC16C4" w:rsidP="00C1543D">
      <w:pPr>
        <w:pStyle w:val="ListParagraph"/>
        <w:numPr>
          <w:ilvl w:val="0"/>
          <w:numId w:val="1"/>
        </w:numPr>
      </w:pPr>
      <w:r>
        <w:t xml:space="preserve">Conversations Event – Tina reported that we are still waiting to hear details on finances from Helen Betts. Thanks to Lynda for leading the day so well. The feedback we have heard is quite positive and we believe the event was a good platform for the </w:t>
      </w:r>
      <w:proofErr w:type="gramStart"/>
      <w:r>
        <w:t>2 day</w:t>
      </w:r>
      <w:proofErr w:type="gramEnd"/>
      <w:r>
        <w:t xml:space="preserve"> conference. Thanks to Tina, Howard and Em for planning the day with Lynda.</w:t>
      </w:r>
    </w:p>
    <w:p w:rsidR="00FC16C4" w:rsidRDefault="00FC16C4" w:rsidP="00FC16C4">
      <w:pPr>
        <w:pStyle w:val="ListParagraph"/>
      </w:pPr>
    </w:p>
    <w:p w:rsidR="00FC16C4" w:rsidRDefault="00FC16C4" w:rsidP="00C1543D">
      <w:pPr>
        <w:pStyle w:val="ListParagraph"/>
        <w:numPr>
          <w:ilvl w:val="0"/>
          <w:numId w:val="1"/>
        </w:numPr>
      </w:pPr>
      <w:r>
        <w:t xml:space="preserve">Ethical Dividend </w:t>
      </w:r>
      <w:r w:rsidR="00A24D97">
        <w:t xml:space="preserve">payment </w:t>
      </w:r>
      <w:r>
        <w:t>– Howard is liaising with Richard Warner about this. Still in process.</w:t>
      </w:r>
    </w:p>
    <w:p w:rsidR="00FC16C4" w:rsidRDefault="00FC16C4" w:rsidP="00FC16C4">
      <w:pPr>
        <w:pStyle w:val="ListParagraph"/>
      </w:pPr>
    </w:p>
    <w:p w:rsidR="00FC16C4" w:rsidRDefault="00FC16C4" w:rsidP="00C1543D">
      <w:pPr>
        <w:pStyle w:val="ListParagraph"/>
        <w:numPr>
          <w:ilvl w:val="0"/>
          <w:numId w:val="1"/>
        </w:numPr>
      </w:pPr>
      <w:r>
        <w:t>Financial report from Howard - $6.9k is in the investment account and $247 is in the everyday account. $4.6k of the investment account is ethical dividend. Our total assets are re</w:t>
      </w:r>
      <w:r w:rsidR="00697123">
        <w:t xml:space="preserve">corded as $9.2k </w:t>
      </w:r>
      <w:r>
        <w:t>but Howard says over $1k of this is Dave’s book which we have stored somewhere. We proposed to write this asset off and to sell these books at e</w:t>
      </w:r>
      <w:r w:rsidR="00B72B2B">
        <w:t>vents cheaply when we can. The Allan &amp; Sue masterclass made a small profit but nowhere near 12%.  Howard suggested that the 12% fee should be factored into all projects before bursaries are offered to participants. A</w:t>
      </w:r>
      <w:r>
        <w:t>s noted in 3 (above) we have yet to see what we made from the Conversations event. We agreed we need a fund-raising event soon and decided that at our next meeting we will plan an event for the first half of 2016 by which we can raise funds for our insurance costs.</w:t>
      </w:r>
    </w:p>
    <w:p w:rsidR="00697123" w:rsidRDefault="00697123" w:rsidP="00697123">
      <w:pPr>
        <w:pStyle w:val="ListParagraph"/>
      </w:pPr>
    </w:p>
    <w:p w:rsidR="00697123" w:rsidRDefault="00697123" w:rsidP="00C1543D">
      <w:pPr>
        <w:pStyle w:val="ListParagraph"/>
        <w:numPr>
          <w:ilvl w:val="0"/>
          <w:numId w:val="1"/>
        </w:numPr>
      </w:pPr>
      <w:r>
        <w:t>Paul Toon membership – Paul has accepted our invitation to join our membership so we ratified Paul’s new membership of the Community Praxis Cooperative  (thunderous applause resonated from all corners of the meeting for many minutes)</w:t>
      </w:r>
    </w:p>
    <w:p w:rsidR="00697123" w:rsidRDefault="00697123" w:rsidP="00697123">
      <w:pPr>
        <w:pStyle w:val="ListParagraph"/>
      </w:pPr>
    </w:p>
    <w:p w:rsidR="00697123" w:rsidRDefault="00697123" w:rsidP="00C1543D">
      <w:pPr>
        <w:pStyle w:val="ListParagraph"/>
        <w:numPr>
          <w:ilvl w:val="0"/>
          <w:numId w:val="1"/>
        </w:numPr>
      </w:pPr>
      <w:r>
        <w:t>Next meeting – 29</w:t>
      </w:r>
      <w:r w:rsidRPr="00697123">
        <w:rPr>
          <w:vertAlign w:val="superscript"/>
        </w:rPr>
        <w:t>th</w:t>
      </w:r>
      <w:r>
        <w:t xml:space="preserve"> January 2016 at 10am at Octane </w:t>
      </w:r>
      <w:proofErr w:type="spellStart"/>
      <w:r>
        <w:t>Zillmere</w:t>
      </w:r>
      <w:proofErr w:type="spellEnd"/>
      <w:r>
        <w:t>.</w:t>
      </w:r>
    </w:p>
    <w:p w:rsidR="00697123" w:rsidRDefault="00697123" w:rsidP="00697123">
      <w:pPr>
        <w:pStyle w:val="ListParagraph"/>
      </w:pPr>
    </w:p>
    <w:p w:rsidR="000A7175" w:rsidRDefault="00697123" w:rsidP="00711A2D">
      <w:pPr>
        <w:pStyle w:val="ListParagraph"/>
        <w:numPr>
          <w:ilvl w:val="0"/>
          <w:numId w:val="1"/>
        </w:numPr>
      </w:pPr>
      <w:r>
        <w:t>Next meeting agenda – fund raising event in early 20</w:t>
      </w:r>
      <w:r w:rsidR="00B72B2B">
        <w:t xml:space="preserve">16 </w:t>
      </w:r>
    </w:p>
    <w:sectPr w:rsidR="000A7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51DB3"/>
    <w:multiLevelType w:val="hybridMultilevel"/>
    <w:tmpl w:val="DBEEC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3D"/>
    <w:rsid w:val="000A7175"/>
    <w:rsid w:val="000D7500"/>
    <w:rsid w:val="003F5297"/>
    <w:rsid w:val="00697123"/>
    <w:rsid w:val="00A24D97"/>
    <w:rsid w:val="00B72B2B"/>
    <w:rsid w:val="00C1543D"/>
    <w:rsid w:val="00FC16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43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43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14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Barringham</dc:creator>
  <cp:keywords/>
  <dc:description/>
  <cp:lastModifiedBy>Lynda</cp:lastModifiedBy>
  <cp:revision>2</cp:revision>
  <dcterms:created xsi:type="dcterms:W3CDTF">2016-01-28T21:36:00Z</dcterms:created>
  <dcterms:modified xsi:type="dcterms:W3CDTF">2016-01-28T21:36:00Z</dcterms:modified>
</cp:coreProperties>
</file>